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Pr="001B5A27" w:rsidRDefault="006D3190" w:rsidP="00C74DA8">
      <w:pPr>
        <w:jc w:val="center"/>
        <w:rPr>
          <w:sz w:val="26"/>
          <w:szCs w:val="26"/>
        </w:rPr>
      </w:pPr>
      <w:r w:rsidRPr="001B5A27">
        <w:rPr>
          <w:noProof/>
          <w:sz w:val="26"/>
          <w:szCs w:val="26"/>
        </w:rPr>
        <w:drawing>
          <wp:inline distT="0" distB="0" distL="0" distR="0" wp14:anchorId="53D052FA" wp14:editId="7A0C3435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Pr="001B5A27" w:rsidRDefault="006A4CA7" w:rsidP="00C74DA8">
      <w:pPr>
        <w:jc w:val="center"/>
        <w:rPr>
          <w:sz w:val="26"/>
          <w:szCs w:val="26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СОВЕТ</w:t>
      </w: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МУНИЦИПАЛЬНОГО РАЙОНА «ЗАПОЛЯРНЫЙ РАЙОН»</w:t>
      </w:r>
    </w:p>
    <w:p w:rsidR="00687901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 xml:space="preserve">НЕНЕЦКОГО </w:t>
      </w:r>
      <w:r w:rsidR="00E60304" w:rsidRPr="001B5A27">
        <w:rPr>
          <w:b/>
          <w:sz w:val="28"/>
          <w:szCs w:val="28"/>
        </w:rPr>
        <w:t>АВТОНОМНОГО ОКРУГА»</w:t>
      </w:r>
    </w:p>
    <w:p w:rsidR="00490BD9" w:rsidRPr="001B5A27" w:rsidRDefault="00EC79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9A0C4E">
        <w:rPr>
          <w:b/>
          <w:sz w:val="28"/>
          <w:szCs w:val="28"/>
        </w:rPr>
        <w:t>2</w:t>
      </w:r>
      <w:r w:rsidR="00490BD9" w:rsidRPr="001B5A27">
        <w:rPr>
          <w:b/>
          <w:sz w:val="28"/>
          <w:szCs w:val="28"/>
        </w:rPr>
        <w:t>-я сессия І</w:t>
      </w:r>
      <w:r w:rsidR="00687901" w:rsidRPr="001B5A27">
        <w:rPr>
          <w:b/>
          <w:sz w:val="28"/>
          <w:szCs w:val="28"/>
          <w:lang w:val="en-US"/>
        </w:rPr>
        <w:t>V</w:t>
      </w:r>
      <w:r w:rsidR="00490BD9" w:rsidRPr="001B5A27">
        <w:rPr>
          <w:b/>
          <w:sz w:val="28"/>
          <w:szCs w:val="28"/>
        </w:rPr>
        <w:t xml:space="preserve"> созыва</w:t>
      </w:r>
    </w:p>
    <w:p w:rsidR="00490BD9" w:rsidRPr="001B5A27" w:rsidRDefault="00490BD9">
      <w:pPr>
        <w:jc w:val="center"/>
        <w:rPr>
          <w:sz w:val="28"/>
          <w:szCs w:val="28"/>
        </w:rPr>
      </w:pPr>
      <w:r w:rsidRPr="001B5A27">
        <w:rPr>
          <w:sz w:val="28"/>
          <w:szCs w:val="28"/>
        </w:rPr>
        <w:t>_____________________________________________________</w:t>
      </w:r>
    </w:p>
    <w:p w:rsidR="00490BD9" w:rsidRPr="001B5A27" w:rsidRDefault="00490BD9">
      <w:pPr>
        <w:jc w:val="center"/>
        <w:rPr>
          <w:sz w:val="28"/>
          <w:szCs w:val="28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РЕШЕНИЕ</w:t>
      </w:r>
    </w:p>
    <w:p w:rsidR="00490BD9" w:rsidRPr="001B5A27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RPr="001B5A27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9421E1" w:rsidP="00B86551">
            <w:pPr>
              <w:ind w:firstLine="601"/>
              <w:jc w:val="both"/>
              <w:rPr>
                <w:b/>
              </w:rPr>
            </w:pPr>
            <w:r w:rsidRPr="001B5A27">
              <w:rPr>
                <w:b/>
              </w:rPr>
              <w:t>О внесении изменений в решение Совета Заполярн</w:t>
            </w:r>
            <w:r w:rsidR="00581B4C" w:rsidRPr="001B5A27">
              <w:rPr>
                <w:b/>
              </w:rPr>
              <w:t>ого</w:t>
            </w:r>
            <w:r w:rsidRPr="001B5A27">
              <w:rPr>
                <w:b/>
              </w:rPr>
              <w:t xml:space="preserve"> район</w:t>
            </w:r>
            <w:r w:rsidR="00581B4C" w:rsidRPr="001B5A27">
              <w:rPr>
                <w:b/>
              </w:rPr>
              <w:t>а</w:t>
            </w:r>
            <w:r w:rsidRPr="001B5A27">
              <w:rPr>
                <w:b/>
              </w:rPr>
              <w:t xml:space="preserve"> «О районном бюджете на 202</w:t>
            </w:r>
            <w:r w:rsidR="00B86551">
              <w:rPr>
                <w:b/>
              </w:rPr>
              <w:t>3</w:t>
            </w:r>
            <w:r w:rsidRPr="001B5A27">
              <w:rPr>
                <w:b/>
              </w:rPr>
              <w:t xml:space="preserve"> год и плановый период 202</w:t>
            </w:r>
            <w:r w:rsidR="00B86551">
              <w:rPr>
                <w:b/>
              </w:rPr>
              <w:t>4</w:t>
            </w:r>
            <w:r w:rsidRPr="001B5A27">
              <w:rPr>
                <w:b/>
              </w:rPr>
              <w:t>-202</w:t>
            </w:r>
            <w:r w:rsidR="00B86551">
              <w:rPr>
                <w:b/>
              </w:rPr>
              <w:t>5</w:t>
            </w:r>
            <w:r w:rsidRPr="001B5A27">
              <w:rPr>
                <w:b/>
              </w:rPr>
              <w:t xml:space="preserve"> 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1B5A27" w:rsidRDefault="00490BD9">
      <w:pPr>
        <w:jc w:val="both"/>
        <w:rPr>
          <w:sz w:val="26"/>
          <w:szCs w:val="26"/>
        </w:rPr>
      </w:pPr>
    </w:p>
    <w:p w:rsidR="00BE4254" w:rsidRPr="001B5A27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соответствии со статьей 35 Федерального закона от 6 октября 2003</w:t>
      </w:r>
      <w:r w:rsidR="00581B4C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года </w:t>
      </w:r>
      <w:r w:rsidR="00581B4C" w:rsidRPr="001B5A27">
        <w:rPr>
          <w:sz w:val="26"/>
          <w:szCs w:val="26"/>
        </w:rPr>
        <w:br/>
      </w:r>
      <w:r w:rsidRPr="001B5A27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 w:rsidRPr="001B5A27">
        <w:rPr>
          <w:sz w:val="26"/>
          <w:szCs w:val="26"/>
        </w:rPr>
        <w:t xml:space="preserve">ого </w:t>
      </w:r>
      <w:r w:rsidRPr="001B5A27">
        <w:rPr>
          <w:sz w:val="26"/>
          <w:szCs w:val="26"/>
        </w:rPr>
        <w:t>район</w:t>
      </w:r>
      <w:r w:rsidR="00581B4C" w:rsidRPr="001B5A27">
        <w:rPr>
          <w:sz w:val="26"/>
          <w:szCs w:val="26"/>
        </w:rPr>
        <w:t>а</w:t>
      </w:r>
      <w:r w:rsidRPr="001B5A27">
        <w:rPr>
          <w:sz w:val="26"/>
          <w:szCs w:val="26"/>
        </w:rPr>
        <w:t xml:space="preserve"> </w:t>
      </w:r>
      <w:r w:rsidR="00BE4254" w:rsidRPr="001B5A27">
        <w:rPr>
          <w:sz w:val="26"/>
          <w:szCs w:val="26"/>
        </w:rPr>
        <w:t xml:space="preserve">Совет </w:t>
      </w:r>
      <w:r w:rsidR="002C7E5C" w:rsidRPr="001B5A27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1B5A27">
        <w:rPr>
          <w:sz w:val="26"/>
          <w:szCs w:val="26"/>
        </w:rPr>
        <w:t xml:space="preserve"> РЕШИЛ:</w:t>
      </w:r>
    </w:p>
    <w:p w:rsidR="00EC3A2C" w:rsidRPr="001B5A27" w:rsidRDefault="00EC3A2C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21E1" w:rsidRPr="0075235E" w:rsidRDefault="009421E1" w:rsidP="00820F1F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43EFC">
        <w:rPr>
          <w:sz w:val="26"/>
          <w:szCs w:val="26"/>
        </w:rPr>
        <w:t>Внести в решение Совета Заполярн</w:t>
      </w:r>
      <w:r w:rsidR="00581B4C" w:rsidRPr="00F43EFC">
        <w:rPr>
          <w:sz w:val="26"/>
          <w:szCs w:val="26"/>
        </w:rPr>
        <w:t>ого</w:t>
      </w:r>
      <w:r w:rsidRPr="00F43EFC">
        <w:rPr>
          <w:sz w:val="26"/>
          <w:szCs w:val="26"/>
        </w:rPr>
        <w:t xml:space="preserve"> район</w:t>
      </w:r>
      <w:r w:rsidR="00581B4C" w:rsidRPr="00F43EFC">
        <w:rPr>
          <w:sz w:val="26"/>
          <w:szCs w:val="26"/>
        </w:rPr>
        <w:t>а</w:t>
      </w:r>
      <w:r w:rsidRPr="00F43EFC">
        <w:rPr>
          <w:sz w:val="26"/>
          <w:szCs w:val="26"/>
        </w:rPr>
        <w:t xml:space="preserve"> от 22 декабря 202</w:t>
      </w:r>
      <w:r w:rsidR="00302430">
        <w:rPr>
          <w:sz w:val="26"/>
          <w:szCs w:val="26"/>
        </w:rPr>
        <w:t>2</w:t>
      </w:r>
      <w:r w:rsidR="00EC3A2C" w:rsidRPr="00F43EFC">
        <w:rPr>
          <w:sz w:val="26"/>
          <w:szCs w:val="26"/>
        </w:rPr>
        <w:t> </w:t>
      </w:r>
      <w:r w:rsidR="00581B4C" w:rsidRPr="00F43EFC">
        <w:rPr>
          <w:sz w:val="26"/>
          <w:szCs w:val="26"/>
        </w:rPr>
        <w:t xml:space="preserve">года </w:t>
      </w:r>
      <w:r w:rsidR="00EC3A2C" w:rsidRPr="00F43EFC">
        <w:rPr>
          <w:sz w:val="26"/>
          <w:szCs w:val="26"/>
        </w:rPr>
        <w:br/>
      </w:r>
      <w:r w:rsidR="00581B4C" w:rsidRPr="00F43EFC">
        <w:rPr>
          <w:sz w:val="26"/>
          <w:szCs w:val="26"/>
        </w:rPr>
        <w:t>№ </w:t>
      </w:r>
      <w:r w:rsidR="00302430">
        <w:rPr>
          <w:sz w:val="26"/>
          <w:szCs w:val="26"/>
        </w:rPr>
        <w:t>219</w:t>
      </w:r>
      <w:r w:rsidRPr="00F43EFC">
        <w:rPr>
          <w:sz w:val="26"/>
          <w:szCs w:val="26"/>
        </w:rPr>
        <w:t>-р «О районном бюджете на 202</w:t>
      </w:r>
      <w:r w:rsidR="00302430">
        <w:rPr>
          <w:sz w:val="26"/>
          <w:szCs w:val="26"/>
        </w:rPr>
        <w:t>3</w:t>
      </w:r>
      <w:r w:rsidRPr="00F43EFC">
        <w:rPr>
          <w:sz w:val="26"/>
          <w:szCs w:val="26"/>
        </w:rPr>
        <w:t xml:space="preserve"> год и плановый период 202</w:t>
      </w:r>
      <w:r w:rsidR="00302430">
        <w:rPr>
          <w:sz w:val="26"/>
          <w:szCs w:val="26"/>
        </w:rPr>
        <w:t>4</w:t>
      </w:r>
      <w:r w:rsidRPr="00F43EFC">
        <w:rPr>
          <w:sz w:val="26"/>
          <w:szCs w:val="26"/>
        </w:rPr>
        <w:t>-202</w:t>
      </w:r>
      <w:r w:rsidR="00302430">
        <w:rPr>
          <w:sz w:val="26"/>
          <w:szCs w:val="26"/>
        </w:rPr>
        <w:t>5</w:t>
      </w:r>
      <w:r w:rsidRPr="00F43EFC">
        <w:rPr>
          <w:sz w:val="26"/>
          <w:szCs w:val="26"/>
        </w:rPr>
        <w:t xml:space="preserve"> годов» </w:t>
      </w:r>
      <w:r w:rsidR="003F667A">
        <w:rPr>
          <w:sz w:val="26"/>
          <w:szCs w:val="26"/>
        </w:rPr>
        <w:t>(</w:t>
      </w:r>
      <w:r w:rsidR="0080287C">
        <w:rPr>
          <w:sz w:val="26"/>
          <w:szCs w:val="26"/>
        </w:rPr>
        <w:t>в </w:t>
      </w:r>
      <w:r w:rsidR="00820F1F">
        <w:rPr>
          <w:sz w:val="26"/>
          <w:szCs w:val="26"/>
        </w:rPr>
        <w:t xml:space="preserve">редакции решения Совета Заполярного района </w:t>
      </w:r>
      <w:r w:rsidR="00EB632C"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9 ноября</w:t>
      </w:r>
      <w:r w:rsidR="00EC798C">
        <w:rPr>
          <w:sz w:val="26"/>
          <w:szCs w:val="26"/>
        </w:rPr>
        <w:t xml:space="preserve"> </w:t>
      </w:r>
      <w:r w:rsidR="0080287C">
        <w:rPr>
          <w:sz w:val="26"/>
          <w:szCs w:val="26"/>
        </w:rPr>
        <w:t>2023 года № 2</w:t>
      </w:r>
      <w:r w:rsidR="009A0C4E">
        <w:rPr>
          <w:sz w:val="26"/>
          <w:szCs w:val="26"/>
        </w:rPr>
        <w:t>81</w:t>
      </w:r>
      <w:r w:rsidR="0080287C">
        <w:rPr>
          <w:sz w:val="26"/>
          <w:szCs w:val="26"/>
        </w:rPr>
        <w:t>-р</w:t>
      </w:r>
      <w:r w:rsidR="00C512BB">
        <w:rPr>
          <w:sz w:val="26"/>
          <w:szCs w:val="26"/>
        </w:rPr>
        <w:t>)</w:t>
      </w:r>
      <w:r w:rsidR="003F667A">
        <w:rPr>
          <w:sz w:val="26"/>
          <w:szCs w:val="26"/>
        </w:rPr>
        <w:t xml:space="preserve"> </w:t>
      </w:r>
      <w:r w:rsidRPr="0075235E">
        <w:rPr>
          <w:sz w:val="26"/>
          <w:szCs w:val="26"/>
        </w:rPr>
        <w:t>следующие изменения:</w:t>
      </w:r>
    </w:p>
    <w:p w:rsidR="00ED7103" w:rsidRPr="003D71DD" w:rsidRDefault="00ED7103" w:rsidP="00820F1F">
      <w:pPr>
        <w:pStyle w:val="a8"/>
        <w:numPr>
          <w:ilvl w:val="1"/>
          <w:numId w:val="11"/>
        </w:numPr>
        <w:tabs>
          <w:tab w:val="left" w:pos="993"/>
        </w:tabs>
        <w:ind w:hanging="502"/>
        <w:contextualSpacing w:val="0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Пункт 1 главы 1 изложить в новой редакции: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</w:t>
      </w:r>
      <w:r w:rsidR="0075235E" w:rsidRPr="00FC7B25">
        <w:rPr>
          <w:sz w:val="26"/>
          <w:szCs w:val="26"/>
        </w:rPr>
        <w:t>3</w:t>
      </w:r>
      <w:r w:rsidRPr="00FC7B25">
        <w:rPr>
          <w:sz w:val="26"/>
          <w:szCs w:val="26"/>
        </w:rPr>
        <w:t xml:space="preserve"> год: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прогнозируемый общий объем доходов районного бюджета в сумме </w:t>
      </w:r>
      <w:r w:rsidR="00A73AF5">
        <w:rPr>
          <w:sz w:val="26"/>
          <w:szCs w:val="26"/>
        </w:rPr>
        <w:t>1 185 031,0</w:t>
      </w:r>
      <w:r w:rsidRPr="00FC7B25">
        <w:rPr>
          <w:sz w:val="26"/>
          <w:szCs w:val="26"/>
        </w:rPr>
        <w:t> тыс. руб.;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общий объем расходов районного бюджета в сумме </w:t>
      </w:r>
      <w:r w:rsidR="00A73AF5">
        <w:rPr>
          <w:sz w:val="26"/>
          <w:szCs w:val="26"/>
        </w:rPr>
        <w:t>1 649 135,9</w:t>
      </w:r>
      <w:r w:rsidR="003F667A" w:rsidRPr="00FC7B25">
        <w:rPr>
          <w:sz w:val="26"/>
          <w:szCs w:val="26"/>
        </w:rPr>
        <w:t xml:space="preserve"> т</w:t>
      </w:r>
      <w:r w:rsidRPr="00FC7B25">
        <w:rPr>
          <w:sz w:val="26"/>
          <w:szCs w:val="26"/>
        </w:rPr>
        <w:t>ыс. руб.;</w:t>
      </w:r>
    </w:p>
    <w:p w:rsidR="00ED7103" w:rsidRPr="003D71DD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дефицит районного бюджета в сумме </w:t>
      </w:r>
      <w:r w:rsidR="00A73AF5">
        <w:rPr>
          <w:sz w:val="26"/>
          <w:szCs w:val="26"/>
        </w:rPr>
        <w:t>464 104,9</w:t>
      </w:r>
      <w:r w:rsidR="000806A7" w:rsidRPr="00FC7B25">
        <w:rPr>
          <w:sz w:val="26"/>
          <w:szCs w:val="26"/>
        </w:rPr>
        <w:t xml:space="preserve"> </w:t>
      </w:r>
      <w:r w:rsidRPr="00FC7B25">
        <w:rPr>
          <w:sz w:val="26"/>
          <w:szCs w:val="26"/>
        </w:rPr>
        <w:t xml:space="preserve">тыс. руб., или </w:t>
      </w:r>
      <w:r w:rsidR="00A73AF5">
        <w:rPr>
          <w:sz w:val="26"/>
          <w:szCs w:val="26"/>
        </w:rPr>
        <w:t>42,3</w:t>
      </w:r>
      <w:r w:rsidR="00DE3FA7">
        <w:rPr>
          <w:sz w:val="26"/>
          <w:szCs w:val="26"/>
        </w:rPr>
        <w:t xml:space="preserve"> </w:t>
      </w:r>
      <w:r w:rsidRPr="00FC7B25">
        <w:rPr>
          <w:sz w:val="26"/>
          <w:szCs w:val="26"/>
        </w:rPr>
        <w:t>процента утвержденного общего годового объема доходов районного бюджета без учета утвержденного объема безвозмездных поступлений.»;</w:t>
      </w:r>
    </w:p>
    <w:p w:rsidR="00ED7103" w:rsidRPr="003D71DD" w:rsidRDefault="00ED7103" w:rsidP="00ED214D">
      <w:pPr>
        <w:pStyle w:val="a8"/>
        <w:numPr>
          <w:ilvl w:val="1"/>
          <w:numId w:val="11"/>
        </w:numPr>
        <w:tabs>
          <w:tab w:val="clear" w:pos="1211"/>
          <w:tab w:val="left" w:pos="993"/>
        </w:tabs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Пункт 2 главы 1 изложить в новой редакции: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</w:t>
      </w:r>
      <w:r w:rsidR="0075235E" w:rsidRPr="00FC7B25">
        <w:rPr>
          <w:sz w:val="26"/>
          <w:szCs w:val="26"/>
        </w:rPr>
        <w:t>4</w:t>
      </w:r>
      <w:r w:rsidRPr="00FC7B25">
        <w:rPr>
          <w:sz w:val="26"/>
          <w:szCs w:val="26"/>
        </w:rPr>
        <w:t>-202</w:t>
      </w:r>
      <w:r w:rsidR="0075235E" w:rsidRPr="00FC7B25">
        <w:rPr>
          <w:sz w:val="26"/>
          <w:szCs w:val="26"/>
        </w:rPr>
        <w:t>5</w:t>
      </w:r>
      <w:r w:rsidRPr="00FC7B25">
        <w:rPr>
          <w:sz w:val="26"/>
          <w:szCs w:val="26"/>
        </w:rPr>
        <w:t xml:space="preserve"> годов: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</w:t>
      </w:r>
      <w:r w:rsidR="0044381E" w:rsidRPr="00FC7B25">
        <w:rPr>
          <w:sz w:val="26"/>
          <w:szCs w:val="26"/>
        </w:rPr>
        <w:t xml:space="preserve">общий объем доходов на 2024 год в сумме </w:t>
      </w:r>
      <w:r w:rsidR="00904325">
        <w:rPr>
          <w:sz w:val="26"/>
          <w:szCs w:val="26"/>
        </w:rPr>
        <w:t>1 246 095,2</w:t>
      </w:r>
      <w:r w:rsidR="0044381E" w:rsidRPr="00FC7B25">
        <w:rPr>
          <w:sz w:val="26"/>
          <w:szCs w:val="26"/>
        </w:rPr>
        <w:t xml:space="preserve"> тыс. руб. и на 2025 год в сумме </w:t>
      </w:r>
      <w:r w:rsidR="00E06FBF" w:rsidRPr="00FC7B25">
        <w:rPr>
          <w:sz w:val="26"/>
          <w:szCs w:val="26"/>
        </w:rPr>
        <w:t>1</w:t>
      </w:r>
      <w:r w:rsidR="00E06FBF" w:rsidRPr="00FC7B25">
        <w:rPr>
          <w:sz w:val="26"/>
          <w:szCs w:val="26"/>
          <w:lang w:val="en-US"/>
        </w:rPr>
        <w:t> </w:t>
      </w:r>
      <w:r w:rsidR="00E06FBF" w:rsidRPr="00FC7B25">
        <w:rPr>
          <w:sz w:val="26"/>
          <w:szCs w:val="26"/>
        </w:rPr>
        <w:t>13</w:t>
      </w:r>
      <w:r w:rsidR="003D71DD" w:rsidRPr="00FC7B25">
        <w:rPr>
          <w:sz w:val="26"/>
          <w:szCs w:val="26"/>
        </w:rPr>
        <w:t>0</w:t>
      </w:r>
      <w:r w:rsidR="001D151D" w:rsidRPr="00FC7B25">
        <w:rPr>
          <w:sz w:val="26"/>
          <w:szCs w:val="26"/>
          <w:lang w:val="en-US"/>
        </w:rPr>
        <w:t> </w:t>
      </w:r>
      <w:r w:rsidR="0080287C">
        <w:rPr>
          <w:sz w:val="26"/>
          <w:szCs w:val="26"/>
        </w:rPr>
        <w:t>6</w:t>
      </w:r>
      <w:r w:rsidR="003D71DD" w:rsidRPr="00FC7B25">
        <w:rPr>
          <w:sz w:val="26"/>
          <w:szCs w:val="26"/>
        </w:rPr>
        <w:t>11</w:t>
      </w:r>
      <w:r w:rsidR="001D151D" w:rsidRPr="00FC7B25">
        <w:rPr>
          <w:sz w:val="26"/>
          <w:szCs w:val="26"/>
        </w:rPr>
        <w:t>,</w:t>
      </w:r>
      <w:r w:rsidR="0080287C">
        <w:rPr>
          <w:sz w:val="26"/>
          <w:szCs w:val="26"/>
        </w:rPr>
        <w:t>0</w:t>
      </w:r>
      <w:r w:rsidR="0044381E" w:rsidRPr="00FC7B25">
        <w:rPr>
          <w:sz w:val="26"/>
          <w:szCs w:val="26"/>
        </w:rPr>
        <w:t xml:space="preserve"> тыс. руб.</w:t>
      </w:r>
      <w:r w:rsidRPr="00FC7B25">
        <w:rPr>
          <w:sz w:val="26"/>
          <w:szCs w:val="26"/>
        </w:rPr>
        <w:t>;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- общий объем расходов на 202</w:t>
      </w:r>
      <w:r w:rsidR="0075235E" w:rsidRPr="00FC7B25">
        <w:rPr>
          <w:sz w:val="26"/>
          <w:szCs w:val="26"/>
        </w:rPr>
        <w:t>4</w:t>
      </w:r>
      <w:r w:rsidRPr="00FC7B25">
        <w:rPr>
          <w:sz w:val="26"/>
          <w:szCs w:val="26"/>
        </w:rPr>
        <w:t xml:space="preserve"> год в сумме </w:t>
      </w:r>
      <w:r w:rsidR="00904325">
        <w:rPr>
          <w:sz w:val="26"/>
          <w:szCs w:val="26"/>
        </w:rPr>
        <w:t>1 344 568,0</w:t>
      </w:r>
      <w:r w:rsidR="000806A7" w:rsidRPr="00FC7B25">
        <w:rPr>
          <w:sz w:val="26"/>
          <w:szCs w:val="26"/>
        </w:rPr>
        <w:t xml:space="preserve"> </w:t>
      </w:r>
      <w:r w:rsidRPr="00FC7B25">
        <w:rPr>
          <w:sz w:val="26"/>
          <w:szCs w:val="26"/>
        </w:rPr>
        <w:t xml:space="preserve">тыс. руб., в том числе условно утвержденные расходы </w:t>
      </w:r>
      <w:r w:rsidRPr="00FC7B25">
        <w:rPr>
          <w:sz w:val="26"/>
          <w:szCs w:val="26"/>
        </w:rPr>
        <w:noBreakHyphen/>
        <w:t xml:space="preserve"> </w:t>
      </w:r>
      <w:r w:rsidR="0075235E" w:rsidRPr="00FC7B25">
        <w:rPr>
          <w:sz w:val="26"/>
          <w:szCs w:val="26"/>
        </w:rPr>
        <w:t>27 123,7</w:t>
      </w:r>
      <w:r w:rsidRPr="00FC7B25">
        <w:rPr>
          <w:sz w:val="26"/>
          <w:szCs w:val="26"/>
        </w:rPr>
        <w:t> тыс. руб., на 202</w:t>
      </w:r>
      <w:r w:rsidR="0075235E" w:rsidRPr="00FC7B25">
        <w:rPr>
          <w:sz w:val="26"/>
          <w:szCs w:val="26"/>
        </w:rPr>
        <w:t>5</w:t>
      </w:r>
      <w:r w:rsidRPr="00FC7B25">
        <w:rPr>
          <w:sz w:val="26"/>
          <w:szCs w:val="26"/>
        </w:rPr>
        <w:t xml:space="preserve"> год в сумме </w:t>
      </w:r>
      <w:r w:rsidR="00904325">
        <w:rPr>
          <w:sz w:val="26"/>
          <w:szCs w:val="26"/>
        </w:rPr>
        <w:t>1 145 760,3</w:t>
      </w:r>
      <w:r w:rsidRPr="00FC7B25">
        <w:rPr>
          <w:sz w:val="26"/>
          <w:szCs w:val="26"/>
        </w:rPr>
        <w:t xml:space="preserve"> тыс. руб., в том числе условно утвержденные расходы </w:t>
      </w:r>
      <w:r w:rsidRPr="00FC7B25">
        <w:rPr>
          <w:sz w:val="26"/>
          <w:szCs w:val="26"/>
        </w:rPr>
        <w:noBreakHyphen/>
        <w:t xml:space="preserve"> </w:t>
      </w:r>
      <w:r w:rsidR="0075235E" w:rsidRPr="00FC7B25">
        <w:rPr>
          <w:sz w:val="26"/>
          <w:szCs w:val="26"/>
        </w:rPr>
        <w:t>53 693,9</w:t>
      </w:r>
      <w:r w:rsidRPr="00FC7B25">
        <w:rPr>
          <w:sz w:val="26"/>
          <w:szCs w:val="26"/>
        </w:rPr>
        <w:t xml:space="preserve"> тыс. руб.;</w:t>
      </w:r>
    </w:p>
    <w:p w:rsidR="00ED7103" w:rsidRPr="0075235E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- дефицит бюджета на 202</w:t>
      </w:r>
      <w:r w:rsidR="0075235E" w:rsidRPr="00FC7B25">
        <w:rPr>
          <w:sz w:val="26"/>
          <w:szCs w:val="26"/>
        </w:rPr>
        <w:t>4</w:t>
      </w:r>
      <w:r w:rsidRPr="00FC7B25">
        <w:rPr>
          <w:sz w:val="26"/>
          <w:szCs w:val="26"/>
        </w:rPr>
        <w:t xml:space="preserve"> год в сумме </w:t>
      </w:r>
      <w:r w:rsidR="00904325">
        <w:rPr>
          <w:sz w:val="26"/>
          <w:szCs w:val="26"/>
        </w:rPr>
        <w:t>98 472,8</w:t>
      </w:r>
      <w:r w:rsidRPr="00FC7B25">
        <w:rPr>
          <w:sz w:val="26"/>
          <w:szCs w:val="26"/>
        </w:rPr>
        <w:t xml:space="preserve"> тыс. руб., или </w:t>
      </w:r>
      <w:r w:rsidR="00904325">
        <w:rPr>
          <w:sz w:val="26"/>
          <w:szCs w:val="26"/>
        </w:rPr>
        <w:t>8,9</w:t>
      </w:r>
      <w:r w:rsidRPr="00FC7B25">
        <w:rPr>
          <w:sz w:val="26"/>
          <w:szCs w:val="26"/>
        </w:rPr>
        <w:t xml:space="preserve"> процент</w:t>
      </w:r>
      <w:r w:rsidR="00E06FBF" w:rsidRPr="00FC7B25">
        <w:rPr>
          <w:sz w:val="26"/>
          <w:szCs w:val="26"/>
        </w:rPr>
        <w:t>а</w:t>
      </w:r>
      <w:r w:rsidRPr="00FC7B25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</w:t>
      </w:r>
      <w:r w:rsidR="0075235E" w:rsidRPr="00FC7B25">
        <w:rPr>
          <w:sz w:val="26"/>
          <w:szCs w:val="26"/>
        </w:rPr>
        <w:t>5</w:t>
      </w:r>
      <w:r w:rsidRPr="00FC7B25">
        <w:rPr>
          <w:sz w:val="26"/>
          <w:szCs w:val="26"/>
        </w:rPr>
        <w:t xml:space="preserve"> год </w:t>
      </w:r>
      <w:r w:rsidR="0075235E" w:rsidRPr="00FC7B25">
        <w:rPr>
          <w:sz w:val="26"/>
          <w:szCs w:val="26"/>
        </w:rPr>
        <w:t xml:space="preserve">в сумме </w:t>
      </w:r>
      <w:r w:rsidR="00904325">
        <w:rPr>
          <w:sz w:val="26"/>
          <w:szCs w:val="26"/>
        </w:rPr>
        <w:lastRenderedPageBreak/>
        <w:t>15 149,3</w:t>
      </w:r>
      <w:r w:rsidR="0075235E" w:rsidRPr="00FC7B25">
        <w:rPr>
          <w:sz w:val="26"/>
          <w:szCs w:val="26"/>
        </w:rPr>
        <w:t xml:space="preserve"> тыс. руб., или </w:t>
      </w:r>
      <w:r w:rsidR="00FC7B25" w:rsidRPr="00FC7B25">
        <w:rPr>
          <w:sz w:val="26"/>
          <w:szCs w:val="26"/>
        </w:rPr>
        <w:t>1</w:t>
      </w:r>
      <w:r w:rsidR="004554B4" w:rsidRPr="00FC7B25">
        <w:rPr>
          <w:sz w:val="26"/>
          <w:szCs w:val="26"/>
        </w:rPr>
        <w:t>,</w:t>
      </w:r>
      <w:r w:rsidR="00A100B2">
        <w:rPr>
          <w:sz w:val="26"/>
          <w:szCs w:val="26"/>
        </w:rPr>
        <w:t>4</w:t>
      </w:r>
      <w:r w:rsidR="0075235E" w:rsidRPr="00FC7B25">
        <w:rPr>
          <w:sz w:val="26"/>
          <w:szCs w:val="26"/>
        </w:rPr>
        <w:t xml:space="preserve"> процент</w:t>
      </w:r>
      <w:r w:rsidR="00E06FBF" w:rsidRPr="00FC7B25">
        <w:rPr>
          <w:sz w:val="26"/>
          <w:szCs w:val="26"/>
        </w:rPr>
        <w:t>а</w:t>
      </w:r>
      <w:r w:rsidR="0075235E" w:rsidRPr="00FC7B25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Pr="00FC7B25">
        <w:rPr>
          <w:sz w:val="26"/>
          <w:szCs w:val="26"/>
        </w:rPr>
        <w:t>.»;</w:t>
      </w:r>
    </w:p>
    <w:p w:rsidR="00904325" w:rsidRDefault="0008731A" w:rsidP="0008731A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4 главы 3 изложить в новой редакции:</w:t>
      </w:r>
    </w:p>
    <w:p w:rsidR="0008731A" w:rsidRPr="0008731A" w:rsidRDefault="0008731A" w:rsidP="0008731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«4. Утвердить объем межбюджетных трансфертов, получаемых из других бюджетов бюджетной системы Российской Федерации, в 2023 году в сумме 86 735,3 тыс. руб., в 2024 году – 143 470,0 тыс. руб., в 2025 году - 13 859,5 тыс. руб.</w:t>
      </w:r>
      <w:r w:rsidRPr="0008731A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08731A" w:rsidRDefault="0071305A" w:rsidP="00DB2BC5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1305A">
        <w:rPr>
          <w:sz w:val="26"/>
          <w:szCs w:val="26"/>
        </w:rPr>
        <w:t>В пункте 5 главы 6 слова «</w:t>
      </w:r>
      <w:r>
        <w:rPr>
          <w:sz w:val="26"/>
          <w:szCs w:val="26"/>
        </w:rPr>
        <w:t>н</w:t>
      </w:r>
      <w:r w:rsidRPr="0071305A">
        <w:rPr>
          <w:sz w:val="26"/>
          <w:szCs w:val="26"/>
        </w:rPr>
        <w:t>а приобретение объектов сельского хозяйства животноводческого назначения» заменить словами «на реализацию мероприятий по развитию сельского хозяйства»</w:t>
      </w:r>
      <w:r w:rsidR="0008731A" w:rsidRPr="0071305A">
        <w:rPr>
          <w:sz w:val="26"/>
          <w:szCs w:val="26"/>
        </w:rPr>
        <w:t>;</w:t>
      </w:r>
    </w:p>
    <w:p w:rsidR="0071305A" w:rsidRDefault="0071305A" w:rsidP="0071305A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6 главы 6 изложить в новой редакции:</w:t>
      </w:r>
    </w:p>
    <w:p w:rsidR="0071305A" w:rsidRDefault="0071305A" w:rsidP="0071305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«6. 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на 2023 год в сумме – 5 870,6 тыс. руб., на 2024 год – 11 572,7 тыс. руб., в том числе:</w:t>
      </w:r>
    </w:p>
    <w:p w:rsidR="0071305A" w:rsidRPr="0071305A" w:rsidRDefault="0071305A" w:rsidP="0071305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71305A">
        <w:rPr>
          <w:sz w:val="26"/>
          <w:szCs w:val="26"/>
        </w:rPr>
        <w:t xml:space="preserve">-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жильем и коммунальными услугами граждан, проживающих в Ненецком автономном округе" на 2024 год </w:t>
      </w:r>
      <w:r>
        <w:rPr>
          <w:sz w:val="26"/>
          <w:szCs w:val="26"/>
        </w:rPr>
        <w:t>в сумме</w:t>
      </w:r>
      <w:r w:rsidRPr="0071305A">
        <w:rPr>
          <w:sz w:val="26"/>
          <w:szCs w:val="26"/>
        </w:rPr>
        <w:t xml:space="preserve"> </w:t>
      </w:r>
      <w:r>
        <w:rPr>
          <w:sz w:val="26"/>
          <w:szCs w:val="26"/>
        </w:rPr>
        <w:t>11 572,7</w:t>
      </w:r>
      <w:r w:rsidRPr="0071305A">
        <w:rPr>
          <w:sz w:val="26"/>
          <w:szCs w:val="26"/>
        </w:rPr>
        <w:t xml:space="preserve"> тыс. руб.;</w:t>
      </w:r>
    </w:p>
    <w:p w:rsidR="0071305A" w:rsidRPr="0071305A" w:rsidRDefault="0071305A" w:rsidP="0071305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71305A">
        <w:rPr>
          <w:sz w:val="26"/>
          <w:szCs w:val="26"/>
        </w:rPr>
        <w:t xml:space="preserve">- подпрограммы 1 "Модернизация объектов коммунальной инфраструктуры" государственной программы Ненецкого автономного округа "Модернизация жилищно-коммунального хозяйства Ненецкого автономного округа" на 2023 год в сумме </w:t>
      </w:r>
      <w:r>
        <w:rPr>
          <w:sz w:val="26"/>
          <w:szCs w:val="26"/>
        </w:rPr>
        <w:t>1 579,1 тыс. руб</w:t>
      </w:r>
      <w:r w:rsidRPr="0071305A">
        <w:rPr>
          <w:sz w:val="26"/>
          <w:szCs w:val="26"/>
        </w:rPr>
        <w:t>.;</w:t>
      </w:r>
    </w:p>
    <w:p w:rsidR="0071305A" w:rsidRPr="0008731A" w:rsidRDefault="0071305A" w:rsidP="0071305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71305A">
        <w:rPr>
          <w:sz w:val="26"/>
          <w:szCs w:val="26"/>
        </w:rPr>
        <w:t xml:space="preserve">- подпрограммы 4 "Развитие системы обращения с отходами, в том числе с </w:t>
      </w:r>
      <w:r>
        <w:rPr>
          <w:sz w:val="26"/>
          <w:szCs w:val="26"/>
        </w:rPr>
        <w:t>твердыми коммунальными отходами на территории Ненецкого автономного округа" государственной программы Ненецкого автономного округа "Модернизация жилищно-коммунального хозяйства Ненецкого автономного окру</w:t>
      </w:r>
      <w:r w:rsidR="005A1447">
        <w:rPr>
          <w:sz w:val="26"/>
          <w:szCs w:val="26"/>
        </w:rPr>
        <w:t>га" на 2023 год в сумме 4 291,5 </w:t>
      </w:r>
      <w:r>
        <w:rPr>
          <w:sz w:val="26"/>
          <w:szCs w:val="26"/>
        </w:rPr>
        <w:t>тыс. руб.</w:t>
      </w:r>
      <w:r w:rsidRPr="0008731A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5A1447" w:rsidRDefault="005A1447" w:rsidP="005A1447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/>
        <w:ind w:left="1214" w:hanging="505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7 главы 6 изложить в новой редакции:</w:t>
      </w:r>
    </w:p>
    <w:p w:rsidR="005A1447" w:rsidRDefault="005A1447" w:rsidP="005A14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«7. Утвердить общий объем бюджетных ассигнований, направляемых на исполнение публичных нормативных обязательств муниципального района "Заполярный район" на 2023 год в сумме 16 918,5 тыс. руб., на 2024 год – 16 907,2 тыс. руб., на 2025 год – 16 987,7 тыс. руб.»;</w:t>
      </w:r>
    </w:p>
    <w:p w:rsidR="004040FB" w:rsidRDefault="004040FB" w:rsidP="004040FB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/>
        <w:ind w:left="1214" w:hanging="505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1 главы 7 изложить в новой редакции:</w:t>
      </w:r>
    </w:p>
    <w:p w:rsidR="004040FB" w:rsidRDefault="004040FB" w:rsidP="004040F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«1. Утвердить объем бюджетных ассигнований муниципального дорожного фонда муниципального района "Заполярный район" на 2023 год в сумме 31 328,6 тыс. руб., на 2024 год – 22 266,5 тыс. руб., на 2025 год - 18 466,8 тыс. руб.»;</w:t>
      </w:r>
    </w:p>
    <w:p w:rsidR="005A1447" w:rsidRDefault="005A1447" w:rsidP="005A1447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 w:after="120"/>
        <w:ind w:hanging="502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</w:t>
      </w:r>
      <w:r w:rsidRPr="00DD2D0F">
        <w:rPr>
          <w:sz w:val="26"/>
          <w:szCs w:val="26"/>
        </w:rPr>
        <w:t xml:space="preserve">5 главы 10 </w:t>
      </w:r>
      <w:r>
        <w:rPr>
          <w:sz w:val="26"/>
          <w:szCs w:val="26"/>
        </w:rPr>
        <w:t>изложить в новой редакции:</w:t>
      </w:r>
    </w:p>
    <w:p w:rsidR="005A1447" w:rsidRDefault="005A1447" w:rsidP="00500AB7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00AB7">
        <w:rPr>
          <w:sz w:val="26"/>
          <w:szCs w:val="26"/>
        </w:rPr>
        <w:t xml:space="preserve">«5. Установить, что в соответствии с пунктами 1, 8 части 1 и пунктом 1 части 3 статьи 19 Федерального закона от 26 июля 2006 года N 135-ФЗ "О защите конкуренции" </w:t>
      </w:r>
      <w:r w:rsidRPr="005A1447">
        <w:rPr>
          <w:sz w:val="26"/>
          <w:szCs w:val="26"/>
        </w:rPr>
        <w:t xml:space="preserve">из районного бюджета предоставляется муниципальная преференция муниципальному предприятию Заполярного района "Севержилкомсервис"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</w:t>
      </w:r>
      <w:r w:rsidRPr="005A1447">
        <w:rPr>
          <w:sz w:val="26"/>
          <w:szCs w:val="26"/>
        </w:rPr>
        <w:lastRenderedPageBreak/>
        <w:t xml:space="preserve">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района, на 2023 год в размере </w:t>
      </w:r>
      <w:r w:rsidR="00500AB7">
        <w:rPr>
          <w:sz w:val="26"/>
          <w:szCs w:val="26"/>
        </w:rPr>
        <w:t>102 130,0</w:t>
      </w:r>
      <w:r w:rsidRPr="005A1447">
        <w:rPr>
          <w:sz w:val="26"/>
          <w:szCs w:val="26"/>
        </w:rPr>
        <w:t xml:space="preserve"> тыс. руб.</w:t>
      </w:r>
      <w:r w:rsidR="00500AB7">
        <w:rPr>
          <w:sz w:val="26"/>
          <w:szCs w:val="26"/>
        </w:rPr>
        <w:t>, на 2024 год в размере 5 315,5 тыс. руб.»;</w:t>
      </w:r>
    </w:p>
    <w:p w:rsidR="00500AB7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D2514" w:rsidRPr="00BA40CD">
        <w:rPr>
          <w:sz w:val="26"/>
          <w:szCs w:val="26"/>
        </w:rPr>
        <w:t>ункт 1 главы 11</w:t>
      </w:r>
      <w:r w:rsidR="00DD2D0F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новой редакции:</w:t>
      </w:r>
    </w:p>
    <w:p w:rsidR="007D2514" w:rsidRPr="00500AB7" w:rsidRDefault="00500AB7" w:rsidP="00500AB7">
      <w:pPr>
        <w:autoSpaceDE w:val="0"/>
        <w:autoSpaceDN w:val="0"/>
        <w:adjustRightInd w:val="0"/>
        <w:spacing w:after="12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«1. Утвердить объем межбюджетных трансфертов, предоставляемых из районного бюджета бюджетам поселений, входящим в состав муниципального района "Заполярный район", на 2023 год в сумме 807 214,0 тыс. руб., в 2024 году – 583 913,5 тыс. руб., в 2025 году 576 746,3 тыс. руб.</w:t>
      </w:r>
      <w:r w:rsidRPr="00500AB7">
        <w:rPr>
          <w:sz w:val="26"/>
          <w:szCs w:val="26"/>
        </w:rPr>
        <w:t>»</w:t>
      </w:r>
      <w:r w:rsidR="00DD2D0F" w:rsidRPr="00500AB7">
        <w:rPr>
          <w:sz w:val="26"/>
          <w:szCs w:val="26"/>
        </w:rPr>
        <w:t>;</w:t>
      </w:r>
    </w:p>
    <w:p w:rsidR="007D2410" w:rsidRPr="00FC7B25" w:rsidRDefault="00767938" w:rsidP="005A1447">
      <w:pPr>
        <w:pStyle w:val="a8"/>
        <w:numPr>
          <w:ilvl w:val="1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7D2410" w:rsidRPr="004E3B6C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7D2410" w:rsidRPr="004E3B6C">
        <w:rPr>
          <w:sz w:val="26"/>
          <w:szCs w:val="26"/>
        </w:rPr>
        <w:t xml:space="preserve"> 6 главы 11 </w:t>
      </w:r>
      <w:r>
        <w:rPr>
          <w:sz w:val="26"/>
          <w:szCs w:val="26"/>
        </w:rPr>
        <w:t>цифры</w:t>
      </w:r>
      <w:r w:rsidR="004E3B6C" w:rsidRPr="004E3B6C">
        <w:rPr>
          <w:sz w:val="26"/>
          <w:szCs w:val="26"/>
        </w:rPr>
        <w:t xml:space="preserve"> </w:t>
      </w:r>
      <w:r w:rsidRPr="00A918EA">
        <w:rPr>
          <w:sz w:val="26"/>
          <w:szCs w:val="26"/>
        </w:rPr>
        <w:t>«</w:t>
      </w:r>
      <w:r w:rsidR="00500AB7">
        <w:rPr>
          <w:sz w:val="26"/>
          <w:szCs w:val="26"/>
        </w:rPr>
        <w:t>176 806,5</w:t>
      </w:r>
      <w:r w:rsidR="004E3B6C" w:rsidRPr="00A918EA">
        <w:rPr>
          <w:sz w:val="26"/>
          <w:szCs w:val="26"/>
        </w:rPr>
        <w:t>»</w:t>
      </w:r>
      <w:r w:rsidRPr="00A918EA">
        <w:rPr>
          <w:sz w:val="26"/>
          <w:szCs w:val="26"/>
        </w:rPr>
        <w:t xml:space="preserve"> заменить </w:t>
      </w:r>
      <w:r w:rsidRPr="00FC7B25">
        <w:rPr>
          <w:sz w:val="26"/>
          <w:szCs w:val="26"/>
        </w:rPr>
        <w:t>цифрами «</w:t>
      </w:r>
      <w:r w:rsidR="00500AB7">
        <w:rPr>
          <w:sz w:val="26"/>
          <w:szCs w:val="26"/>
        </w:rPr>
        <w:t>177 351,6</w:t>
      </w:r>
      <w:r w:rsidR="00B27F86">
        <w:rPr>
          <w:sz w:val="26"/>
          <w:szCs w:val="26"/>
        </w:rPr>
        <w:t>»;</w:t>
      </w:r>
    </w:p>
    <w:p w:rsidR="00767938" w:rsidRDefault="00767938" w:rsidP="005A1447">
      <w:pPr>
        <w:pStyle w:val="a8"/>
        <w:numPr>
          <w:ilvl w:val="1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В пункте 8 главы 11 цифры «</w:t>
      </w:r>
      <w:r w:rsidR="00500AB7">
        <w:rPr>
          <w:sz w:val="26"/>
          <w:szCs w:val="26"/>
        </w:rPr>
        <w:t>2 932,3</w:t>
      </w:r>
      <w:r w:rsidRPr="00FC7B25">
        <w:rPr>
          <w:sz w:val="26"/>
          <w:szCs w:val="26"/>
        </w:rPr>
        <w:t xml:space="preserve">» заменить цифрами </w:t>
      </w:r>
      <w:r w:rsidR="00A918EA" w:rsidRPr="00FC7B25">
        <w:rPr>
          <w:sz w:val="26"/>
          <w:szCs w:val="26"/>
        </w:rPr>
        <w:t>«</w:t>
      </w:r>
      <w:r w:rsidR="00500AB7">
        <w:rPr>
          <w:sz w:val="26"/>
          <w:szCs w:val="26"/>
        </w:rPr>
        <w:t>2 387,2</w:t>
      </w:r>
      <w:r w:rsidR="00A918EA" w:rsidRPr="00FC7B25">
        <w:rPr>
          <w:sz w:val="26"/>
          <w:szCs w:val="26"/>
        </w:rPr>
        <w:t>»</w:t>
      </w:r>
      <w:r w:rsidRPr="00FC7B25">
        <w:rPr>
          <w:sz w:val="26"/>
          <w:szCs w:val="26"/>
        </w:rPr>
        <w:t>;</w:t>
      </w:r>
    </w:p>
    <w:p w:rsidR="000C0257" w:rsidRPr="00FC7B25" w:rsidRDefault="000C0257" w:rsidP="005A1447">
      <w:pPr>
        <w:pStyle w:val="a8"/>
        <w:numPr>
          <w:ilvl w:val="1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10 главы 11 слово «трансфертах» заменить словом «отношениях»;</w:t>
      </w:r>
    </w:p>
    <w:p w:rsidR="00500AB7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Приложение 2 «Доходы районного бюджета муниципального</w:t>
      </w:r>
      <w:r w:rsidRPr="007E171D">
        <w:rPr>
          <w:sz w:val="26"/>
          <w:szCs w:val="26"/>
        </w:rPr>
        <w:t xml:space="preserve"> района "Заполярный район" на 2023 год и плановый период 2024-2025 годов</w:t>
      </w:r>
      <w:r w:rsidRPr="00E94633">
        <w:rPr>
          <w:sz w:val="26"/>
          <w:szCs w:val="26"/>
        </w:rPr>
        <w:t>» изложить в новой редакции (приложение 1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 xml:space="preserve">Приложение 5 «Источники финансирования дефицита районного бюджета на 2023 год и плановый период 2024-2025 годов» изложить в новой редакции (приложение </w:t>
      </w:r>
      <w:r>
        <w:rPr>
          <w:sz w:val="26"/>
          <w:szCs w:val="26"/>
        </w:rPr>
        <w:t>2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 xml:space="preserve">Приложение 6 «Распределение бюджетных ассигнований по разделам, подразделам классификации расходов бюджетов на 2023 год и плановый период 2024-2025 годов» изложить в новой редакции (приложение </w:t>
      </w:r>
      <w:r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2023 год и плановый период 2024-2025 годов» изложить в новой редакции (приложение </w:t>
      </w:r>
      <w:r>
        <w:rPr>
          <w:sz w:val="26"/>
          <w:szCs w:val="26"/>
        </w:rPr>
        <w:t>4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 xml:space="preserve">Приложение 8 «Ведомственная структура расходов районного бюджета на 2023 год и плановый период 2024-2025 годов» изложить в новой редакции (приложение </w:t>
      </w:r>
      <w:r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 xml:space="preserve">Приложение 9 «Распределение бюджетных ассигнований на реализацию муниципальных программ муниципального района "Заполярный район" на 2023 год и плановый период 2024-2025 годов» изложить в новой редакции (приложение </w:t>
      </w:r>
      <w:r>
        <w:rPr>
          <w:sz w:val="26"/>
          <w:szCs w:val="26"/>
        </w:rPr>
        <w:t>6</w:t>
      </w:r>
      <w:r w:rsidRPr="00E94633">
        <w:rPr>
          <w:sz w:val="26"/>
          <w:szCs w:val="26"/>
        </w:rPr>
        <w:t xml:space="preserve"> к настоящему решению);</w:t>
      </w:r>
    </w:p>
    <w:p w:rsidR="00500AB7" w:rsidRPr="00E94633" w:rsidRDefault="00500AB7" w:rsidP="00500AB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 xml:space="preserve"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2023 год и плановый период 2024-2025 годов» изложить в новой редакции (приложение </w:t>
      </w:r>
      <w:r>
        <w:rPr>
          <w:sz w:val="26"/>
          <w:szCs w:val="26"/>
        </w:rPr>
        <w:t>7</w:t>
      </w:r>
      <w:r w:rsidRPr="00E94633">
        <w:rPr>
          <w:sz w:val="26"/>
          <w:szCs w:val="26"/>
        </w:rPr>
        <w:t xml:space="preserve"> к настоящему решению);</w:t>
      </w:r>
    </w:p>
    <w:p w:rsidR="00306C7B" w:rsidRPr="00E94633" w:rsidRDefault="00306C7B" w:rsidP="005A1447">
      <w:pPr>
        <w:pStyle w:val="a8"/>
        <w:numPr>
          <w:ilvl w:val="1"/>
          <w:numId w:val="11"/>
        </w:numPr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06C7B">
        <w:rPr>
          <w:sz w:val="26"/>
          <w:szCs w:val="26"/>
        </w:rPr>
        <w:t xml:space="preserve">Порядок определения размера муниципальной преференции, предоставляемой муниципальному предприятию Заполярного района "Севержилкомсервис" в 2023-2025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</w:t>
      </w:r>
      <w:r w:rsidRPr="00306C7B">
        <w:rPr>
          <w:sz w:val="26"/>
          <w:szCs w:val="26"/>
        </w:rPr>
        <w:lastRenderedPageBreak/>
        <w:t>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</w:t>
      </w:r>
      <w:r>
        <w:rPr>
          <w:sz w:val="26"/>
          <w:szCs w:val="26"/>
        </w:rPr>
        <w:t xml:space="preserve">» </w:t>
      </w:r>
      <w:r w:rsidRPr="00E94633">
        <w:rPr>
          <w:sz w:val="26"/>
          <w:szCs w:val="26"/>
        </w:rPr>
        <w:t xml:space="preserve">изложить в новой редакции (приложение </w:t>
      </w:r>
      <w:r w:rsidR="00500AB7">
        <w:rPr>
          <w:sz w:val="26"/>
          <w:szCs w:val="26"/>
        </w:rPr>
        <w:t>8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C0249D" w:rsidRDefault="007D2410" w:rsidP="005A144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C0249D">
        <w:rPr>
          <w:sz w:val="26"/>
          <w:szCs w:val="26"/>
        </w:rPr>
        <w:t>Приложение 15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</w:t>
      </w:r>
      <w:r w:rsidR="00C0249D" w:rsidRPr="00C0249D">
        <w:rPr>
          <w:sz w:val="26"/>
          <w:szCs w:val="26"/>
        </w:rPr>
        <w:t>3</w:t>
      </w:r>
      <w:r w:rsidRPr="00C0249D">
        <w:rPr>
          <w:sz w:val="26"/>
          <w:szCs w:val="26"/>
        </w:rPr>
        <w:t xml:space="preserve"> год и плановый период 202</w:t>
      </w:r>
      <w:r w:rsidR="00C0249D" w:rsidRPr="00C0249D">
        <w:rPr>
          <w:sz w:val="26"/>
          <w:szCs w:val="26"/>
        </w:rPr>
        <w:t>4</w:t>
      </w:r>
      <w:r w:rsidRPr="00C0249D">
        <w:rPr>
          <w:sz w:val="26"/>
          <w:szCs w:val="26"/>
        </w:rPr>
        <w:t>-202</w:t>
      </w:r>
      <w:r w:rsidR="00C0249D" w:rsidRPr="00C0249D">
        <w:rPr>
          <w:sz w:val="26"/>
          <w:szCs w:val="26"/>
        </w:rPr>
        <w:t>5</w:t>
      </w:r>
      <w:r w:rsidRPr="00C0249D">
        <w:rPr>
          <w:sz w:val="26"/>
          <w:szCs w:val="26"/>
        </w:rPr>
        <w:t xml:space="preserve"> годов» изложить в новой редакции (приложение </w:t>
      </w:r>
      <w:r w:rsidR="00500AB7">
        <w:rPr>
          <w:sz w:val="26"/>
          <w:szCs w:val="26"/>
        </w:rPr>
        <w:t>9</w:t>
      </w:r>
      <w:r w:rsidRPr="00C0249D">
        <w:rPr>
          <w:sz w:val="26"/>
          <w:szCs w:val="26"/>
        </w:rPr>
        <w:t xml:space="preserve"> к настоящему решению);</w:t>
      </w:r>
    </w:p>
    <w:p w:rsidR="007D2410" w:rsidRPr="00C0249D" w:rsidRDefault="007D2410" w:rsidP="005A1447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C0249D">
        <w:rPr>
          <w:sz w:val="26"/>
          <w:szCs w:val="26"/>
        </w:rPr>
        <w:t>Приложение 16 «Распределение иных межбюджетных трансфертов бюджетам поселений муниципального района "Заполярный район" на 202</w:t>
      </w:r>
      <w:r w:rsidR="00C0249D" w:rsidRPr="00C0249D">
        <w:rPr>
          <w:sz w:val="26"/>
          <w:szCs w:val="26"/>
        </w:rPr>
        <w:t>3</w:t>
      </w:r>
      <w:r w:rsidRPr="00C0249D">
        <w:rPr>
          <w:sz w:val="26"/>
          <w:szCs w:val="26"/>
        </w:rPr>
        <w:t xml:space="preserve"> год и плановый период 202</w:t>
      </w:r>
      <w:r w:rsidR="00C0249D" w:rsidRPr="00C0249D">
        <w:rPr>
          <w:sz w:val="26"/>
          <w:szCs w:val="26"/>
        </w:rPr>
        <w:t>4</w:t>
      </w:r>
      <w:r w:rsidRPr="00C0249D">
        <w:rPr>
          <w:sz w:val="26"/>
          <w:szCs w:val="26"/>
        </w:rPr>
        <w:t>-202</w:t>
      </w:r>
      <w:r w:rsidR="00C0249D" w:rsidRPr="00C0249D">
        <w:rPr>
          <w:sz w:val="26"/>
          <w:szCs w:val="26"/>
        </w:rPr>
        <w:t>5</w:t>
      </w:r>
      <w:r w:rsidRPr="00C0249D">
        <w:rPr>
          <w:sz w:val="26"/>
          <w:szCs w:val="26"/>
        </w:rPr>
        <w:t xml:space="preserve"> годов» изложить в новой редакции (приложение </w:t>
      </w:r>
      <w:r w:rsidR="00500AB7">
        <w:rPr>
          <w:sz w:val="26"/>
          <w:szCs w:val="26"/>
        </w:rPr>
        <w:t>10</w:t>
      </w:r>
      <w:r w:rsidRPr="00C0249D">
        <w:rPr>
          <w:sz w:val="26"/>
          <w:szCs w:val="26"/>
        </w:rPr>
        <w:t xml:space="preserve"> к настоящему решению).</w:t>
      </w:r>
    </w:p>
    <w:p w:rsidR="00741FE0" w:rsidRPr="004C152B" w:rsidRDefault="00741FE0" w:rsidP="005A1447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4C152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1C078D" w:rsidRDefault="001C078D" w:rsidP="00600895">
      <w:pPr>
        <w:jc w:val="both"/>
        <w:rPr>
          <w:sz w:val="26"/>
          <w:szCs w:val="26"/>
        </w:rPr>
      </w:pPr>
    </w:p>
    <w:p w:rsidR="00D23CAA" w:rsidRPr="001B5A27" w:rsidRDefault="00D23CAA" w:rsidP="00600895">
      <w:pPr>
        <w:jc w:val="both"/>
        <w:rPr>
          <w:sz w:val="26"/>
          <w:szCs w:val="26"/>
        </w:rPr>
      </w:pPr>
    </w:p>
    <w:p w:rsidR="008A021F" w:rsidRPr="001B5A27" w:rsidRDefault="008A021F" w:rsidP="00600895">
      <w:pPr>
        <w:jc w:val="both"/>
        <w:rPr>
          <w:sz w:val="26"/>
          <w:szCs w:val="26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51117" w:rsidRPr="001B5A27" w:rsidTr="009421E1">
        <w:trPr>
          <w:trHeight w:val="36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820F1F" w:rsidRPr="001B5A27" w:rsidRDefault="00820F1F" w:rsidP="00820F1F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Глава муниципального</w:t>
            </w:r>
          </w:p>
          <w:p w:rsidR="00820F1F" w:rsidRPr="001B5A27" w:rsidRDefault="00820F1F" w:rsidP="00820F1F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района «Заполярный район»</w:t>
            </w:r>
          </w:p>
          <w:p w:rsidR="00151117" w:rsidRPr="001B5A27" w:rsidRDefault="00820F1F" w:rsidP="00F67C2B">
            <w:pPr>
              <w:tabs>
                <w:tab w:val="right" w:pos="9849"/>
              </w:tabs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Ненецкого автономного округа»</w:t>
            </w:r>
            <w:r w:rsidR="00F67C2B">
              <w:rPr>
                <w:b/>
                <w:sz w:val="26"/>
                <w:szCs w:val="26"/>
              </w:rPr>
              <w:t xml:space="preserve"> </w:t>
            </w:r>
            <w:r w:rsidR="00F67C2B">
              <w:rPr>
                <w:b/>
                <w:sz w:val="26"/>
                <w:szCs w:val="26"/>
              </w:rPr>
              <w:tab/>
              <w:t>В.Н. Ильин</w:t>
            </w:r>
          </w:p>
        </w:tc>
      </w:tr>
    </w:tbl>
    <w:p w:rsidR="00600895" w:rsidRDefault="00600895" w:rsidP="00600895">
      <w:pPr>
        <w:jc w:val="both"/>
        <w:rPr>
          <w:sz w:val="26"/>
          <w:szCs w:val="26"/>
        </w:rPr>
      </w:pPr>
    </w:p>
    <w:p w:rsidR="005E3AE7" w:rsidRPr="001B5A27" w:rsidRDefault="005E3AE7" w:rsidP="00600895">
      <w:pPr>
        <w:jc w:val="both"/>
        <w:rPr>
          <w:sz w:val="26"/>
          <w:szCs w:val="26"/>
        </w:rPr>
      </w:pPr>
    </w:p>
    <w:p w:rsidR="00151117" w:rsidRPr="001B5A27" w:rsidRDefault="005C4C41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</w:t>
      </w:r>
      <w:r w:rsidR="00490BD9" w:rsidRPr="001B5A27">
        <w:rPr>
          <w:sz w:val="26"/>
          <w:szCs w:val="26"/>
        </w:rPr>
        <w:t xml:space="preserve">. </w:t>
      </w:r>
      <w:r w:rsidRPr="001B5A27">
        <w:rPr>
          <w:sz w:val="26"/>
          <w:szCs w:val="26"/>
        </w:rPr>
        <w:t>Искателей</w:t>
      </w:r>
    </w:p>
    <w:p w:rsidR="00490BD9" w:rsidRPr="001B5A27" w:rsidRDefault="00F3025D">
      <w:pPr>
        <w:jc w:val="both"/>
        <w:rPr>
          <w:sz w:val="26"/>
          <w:szCs w:val="26"/>
        </w:rPr>
      </w:pPr>
      <w:r>
        <w:rPr>
          <w:sz w:val="26"/>
          <w:szCs w:val="26"/>
        </w:rPr>
        <w:t>21</w:t>
      </w:r>
      <w:r w:rsidR="00010B40"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декабря</w:t>
      </w:r>
      <w:r w:rsidR="00220718">
        <w:rPr>
          <w:sz w:val="26"/>
          <w:szCs w:val="26"/>
        </w:rPr>
        <w:t xml:space="preserve"> </w:t>
      </w:r>
      <w:r w:rsidR="00302430">
        <w:rPr>
          <w:sz w:val="26"/>
          <w:szCs w:val="26"/>
        </w:rPr>
        <w:t>2023</w:t>
      </w:r>
      <w:r w:rsidR="00490BD9" w:rsidRPr="001B5A27">
        <w:rPr>
          <w:sz w:val="26"/>
          <w:szCs w:val="26"/>
        </w:rPr>
        <w:t xml:space="preserve"> </w:t>
      </w:r>
      <w:r w:rsidR="00A37980" w:rsidRPr="001B5A27">
        <w:rPr>
          <w:sz w:val="26"/>
          <w:szCs w:val="26"/>
        </w:rPr>
        <w:t>года</w:t>
      </w:r>
    </w:p>
    <w:p w:rsidR="00A918EA" w:rsidRDefault="00490BD9" w:rsidP="003C4357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№ </w:t>
      </w:r>
      <w:r w:rsidR="009421E1" w:rsidRPr="001B5A27">
        <w:rPr>
          <w:sz w:val="26"/>
          <w:szCs w:val="26"/>
        </w:rPr>
        <w:t>___</w:t>
      </w:r>
      <w:r w:rsidR="00C5311E" w:rsidRPr="001B5A27">
        <w:rPr>
          <w:sz w:val="26"/>
          <w:szCs w:val="26"/>
        </w:rPr>
        <w:t>-р</w:t>
      </w:r>
    </w:p>
    <w:p w:rsidR="00E97B25" w:rsidRPr="007D2710" w:rsidRDefault="00E97B25" w:rsidP="00EE7F0E">
      <w:pPr>
        <w:rPr>
          <w:b/>
          <w:sz w:val="22"/>
          <w:szCs w:val="22"/>
        </w:rPr>
      </w:pPr>
      <w:bookmarkStart w:id="0" w:name="_GoBack"/>
      <w:bookmarkEnd w:id="0"/>
    </w:p>
    <w:sectPr w:rsidR="00E97B25" w:rsidRPr="007D2710" w:rsidSect="00630982">
      <w:footerReference w:type="even" r:id="rId9"/>
      <w:footerReference w:type="default" r:id="rId10"/>
      <w:headerReference w:type="first" r:id="rId11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80A" w:rsidRDefault="000A580A">
      <w:r>
        <w:separator/>
      </w:r>
    </w:p>
  </w:endnote>
  <w:endnote w:type="continuationSeparator" w:id="0">
    <w:p w:rsidR="000A580A" w:rsidRDefault="000A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E7F0E">
      <w:rPr>
        <w:rStyle w:val="a4"/>
        <w:noProof/>
      </w:rPr>
      <w:t>4</w: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80A" w:rsidRDefault="000A580A">
      <w:r>
        <w:separator/>
      </w:r>
    </w:p>
  </w:footnote>
  <w:footnote w:type="continuationSeparator" w:id="0">
    <w:p w:rsidR="000A580A" w:rsidRDefault="000A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9421E1">
    <w:pPr>
      <w:pStyle w:val="a5"/>
      <w:jc w:val="right"/>
    </w:pPr>
    <w:r>
      <w:t>Проект от 07.12.2023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6C09"/>
    <w:rsid w:val="00031BE0"/>
    <w:rsid w:val="000367E3"/>
    <w:rsid w:val="00046FBF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4006"/>
    <w:rsid w:val="000A4CBE"/>
    <w:rsid w:val="000A580A"/>
    <w:rsid w:val="000B48EB"/>
    <w:rsid w:val="000B5FB5"/>
    <w:rsid w:val="000B6554"/>
    <w:rsid w:val="000C0257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E48"/>
    <w:rsid w:val="00105EC7"/>
    <w:rsid w:val="001107AB"/>
    <w:rsid w:val="001130DC"/>
    <w:rsid w:val="001152C4"/>
    <w:rsid w:val="00116863"/>
    <w:rsid w:val="0012148A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557E0"/>
    <w:rsid w:val="001564ED"/>
    <w:rsid w:val="00162877"/>
    <w:rsid w:val="0019419B"/>
    <w:rsid w:val="00196F75"/>
    <w:rsid w:val="001A32B6"/>
    <w:rsid w:val="001B2BC1"/>
    <w:rsid w:val="001B4779"/>
    <w:rsid w:val="001B5A27"/>
    <w:rsid w:val="001B60BE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E08D9"/>
    <w:rsid w:val="001F04AB"/>
    <w:rsid w:val="001F0B3B"/>
    <w:rsid w:val="001F6C0C"/>
    <w:rsid w:val="00201B57"/>
    <w:rsid w:val="0020201A"/>
    <w:rsid w:val="00207F2C"/>
    <w:rsid w:val="00220718"/>
    <w:rsid w:val="00221E65"/>
    <w:rsid w:val="00222C5C"/>
    <w:rsid w:val="00225D1E"/>
    <w:rsid w:val="00230CBE"/>
    <w:rsid w:val="00235D3F"/>
    <w:rsid w:val="00241905"/>
    <w:rsid w:val="00244D83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06C7B"/>
    <w:rsid w:val="00313BFB"/>
    <w:rsid w:val="00314D4E"/>
    <w:rsid w:val="003204FB"/>
    <w:rsid w:val="00332409"/>
    <w:rsid w:val="00334906"/>
    <w:rsid w:val="0033641E"/>
    <w:rsid w:val="00343E39"/>
    <w:rsid w:val="003513BE"/>
    <w:rsid w:val="003603DA"/>
    <w:rsid w:val="00361BE9"/>
    <w:rsid w:val="0036232C"/>
    <w:rsid w:val="00371AEC"/>
    <w:rsid w:val="0037735C"/>
    <w:rsid w:val="00383354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273C"/>
    <w:rsid w:val="003D6451"/>
    <w:rsid w:val="003D669F"/>
    <w:rsid w:val="003D71DD"/>
    <w:rsid w:val="003E2B24"/>
    <w:rsid w:val="003E508C"/>
    <w:rsid w:val="003E57F1"/>
    <w:rsid w:val="003E68D6"/>
    <w:rsid w:val="003E70C3"/>
    <w:rsid w:val="003F4228"/>
    <w:rsid w:val="003F667A"/>
    <w:rsid w:val="004040FB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71F52"/>
    <w:rsid w:val="00475476"/>
    <w:rsid w:val="00476EB4"/>
    <w:rsid w:val="0048438E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2C14"/>
    <w:rsid w:val="004D6392"/>
    <w:rsid w:val="004E19FA"/>
    <w:rsid w:val="004E3B6C"/>
    <w:rsid w:val="004E6A2C"/>
    <w:rsid w:val="004E7A97"/>
    <w:rsid w:val="004F2277"/>
    <w:rsid w:val="004F358D"/>
    <w:rsid w:val="004F35E7"/>
    <w:rsid w:val="004F6411"/>
    <w:rsid w:val="004F7C24"/>
    <w:rsid w:val="00500AB7"/>
    <w:rsid w:val="005039A6"/>
    <w:rsid w:val="005047D5"/>
    <w:rsid w:val="0051189B"/>
    <w:rsid w:val="005149CD"/>
    <w:rsid w:val="0052104A"/>
    <w:rsid w:val="005224CB"/>
    <w:rsid w:val="0052339C"/>
    <w:rsid w:val="005247B6"/>
    <w:rsid w:val="00526A57"/>
    <w:rsid w:val="0052710D"/>
    <w:rsid w:val="00527244"/>
    <w:rsid w:val="005331CE"/>
    <w:rsid w:val="00536815"/>
    <w:rsid w:val="00542F1B"/>
    <w:rsid w:val="005433F3"/>
    <w:rsid w:val="00544D72"/>
    <w:rsid w:val="00545F1E"/>
    <w:rsid w:val="005516E0"/>
    <w:rsid w:val="00556337"/>
    <w:rsid w:val="005632EA"/>
    <w:rsid w:val="00564CF2"/>
    <w:rsid w:val="00566778"/>
    <w:rsid w:val="00572CFF"/>
    <w:rsid w:val="005819F8"/>
    <w:rsid w:val="00581B4C"/>
    <w:rsid w:val="00582BC5"/>
    <w:rsid w:val="0058355A"/>
    <w:rsid w:val="00584812"/>
    <w:rsid w:val="005848F4"/>
    <w:rsid w:val="00592E29"/>
    <w:rsid w:val="005A018F"/>
    <w:rsid w:val="005A1447"/>
    <w:rsid w:val="005A4F88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3AE7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8BF"/>
    <w:rsid w:val="00675907"/>
    <w:rsid w:val="006778BC"/>
    <w:rsid w:val="00680445"/>
    <w:rsid w:val="00680D3D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4BC0"/>
    <w:rsid w:val="00716D90"/>
    <w:rsid w:val="00717E49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2FA7"/>
    <w:rsid w:val="007678BE"/>
    <w:rsid w:val="00767938"/>
    <w:rsid w:val="0077581F"/>
    <w:rsid w:val="00796434"/>
    <w:rsid w:val="007A1C4E"/>
    <w:rsid w:val="007A1E49"/>
    <w:rsid w:val="007A45E6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E171D"/>
    <w:rsid w:val="007E1EBA"/>
    <w:rsid w:val="007E228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6761"/>
    <w:rsid w:val="0081683A"/>
    <w:rsid w:val="00820624"/>
    <w:rsid w:val="00820F1F"/>
    <w:rsid w:val="00823897"/>
    <w:rsid w:val="008356A2"/>
    <w:rsid w:val="00837471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D2C"/>
    <w:rsid w:val="008A021F"/>
    <w:rsid w:val="008A3C9C"/>
    <w:rsid w:val="008A4C41"/>
    <w:rsid w:val="008A62F2"/>
    <w:rsid w:val="008B0B3F"/>
    <w:rsid w:val="008B1462"/>
    <w:rsid w:val="008B3A6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72DF"/>
    <w:rsid w:val="009178AF"/>
    <w:rsid w:val="009222F3"/>
    <w:rsid w:val="00922478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1CDC"/>
    <w:rsid w:val="009835C0"/>
    <w:rsid w:val="00986DA9"/>
    <w:rsid w:val="00987A8C"/>
    <w:rsid w:val="00991E56"/>
    <w:rsid w:val="00996A2B"/>
    <w:rsid w:val="009A0C4E"/>
    <w:rsid w:val="009A10D0"/>
    <w:rsid w:val="009A199C"/>
    <w:rsid w:val="009A2761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D7D46"/>
    <w:rsid w:val="009E46A5"/>
    <w:rsid w:val="009E58B0"/>
    <w:rsid w:val="009E69D8"/>
    <w:rsid w:val="009F3351"/>
    <w:rsid w:val="009F42B0"/>
    <w:rsid w:val="009F5B4D"/>
    <w:rsid w:val="009F776D"/>
    <w:rsid w:val="00A0341C"/>
    <w:rsid w:val="00A072E2"/>
    <w:rsid w:val="00A100B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CDE"/>
    <w:rsid w:val="00A87FA1"/>
    <w:rsid w:val="00A918EA"/>
    <w:rsid w:val="00AA079C"/>
    <w:rsid w:val="00AA37FE"/>
    <w:rsid w:val="00AA4BC1"/>
    <w:rsid w:val="00AA7FAE"/>
    <w:rsid w:val="00AB2CDA"/>
    <w:rsid w:val="00AB6AE7"/>
    <w:rsid w:val="00AB78A1"/>
    <w:rsid w:val="00AC0AF7"/>
    <w:rsid w:val="00AC5363"/>
    <w:rsid w:val="00AC5E46"/>
    <w:rsid w:val="00AC6D2A"/>
    <w:rsid w:val="00AD0BBA"/>
    <w:rsid w:val="00AD66A1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2130"/>
    <w:rsid w:val="00B33DE8"/>
    <w:rsid w:val="00B34FE4"/>
    <w:rsid w:val="00B44327"/>
    <w:rsid w:val="00B47DF2"/>
    <w:rsid w:val="00B5307C"/>
    <w:rsid w:val="00B56A5F"/>
    <w:rsid w:val="00B6745B"/>
    <w:rsid w:val="00B679CC"/>
    <w:rsid w:val="00B742FE"/>
    <w:rsid w:val="00B80A2D"/>
    <w:rsid w:val="00B857AC"/>
    <w:rsid w:val="00B86551"/>
    <w:rsid w:val="00B8787C"/>
    <w:rsid w:val="00B91C92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DA8"/>
    <w:rsid w:val="00C82CEA"/>
    <w:rsid w:val="00C90353"/>
    <w:rsid w:val="00C909A9"/>
    <w:rsid w:val="00C91D09"/>
    <w:rsid w:val="00C93BDA"/>
    <w:rsid w:val="00C940D5"/>
    <w:rsid w:val="00CA06A9"/>
    <w:rsid w:val="00CA14A5"/>
    <w:rsid w:val="00CA26B2"/>
    <w:rsid w:val="00CB443B"/>
    <w:rsid w:val="00CB49FD"/>
    <w:rsid w:val="00CC0EB1"/>
    <w:rsid w:val="00CC3130"/>
    <w:rsid w:val="00CC507C"/>
    <w:rsid w:val="00CC719A"/>
    <w:rsid w:val="00CC7A17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07355"/>
    <w:rsid w:val="00D13614"/>
    <w:rsid w:val="00D16045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AE4"/>
    <w:rsid w:val="00DA4D5E"/>
    <w:rsid w:val="00DA698D"/>
    <w:rsid w:val="00DB20C3"/>
    <w:rsid w:val="00DB2BC5"/>
    <w:rsid w:val="00DB4B69"/>
    <w:rsid w:val="00DC096F"/>
    <w:rsid w:val="00DC7700"/>
    <w:rsid w:val="00DD1035"/>
    <w:rsid w:val="00DD2D0F"/>
    <w:rsid w:val="00DD2FE1"/>
    <w:rsid w:val="00DD4AD0"/>
    <w:rsid w:val="00DD642F"/>
    <w:rsid w:val="00DE1B69"/>
    <w:rsid w:val="00DE3D2D"/>
    <w:rsid w:val="00DE3FA7"/>
    <w:rsid w:val="00DE50EB"/>
    <w:rsid w:val="00DE7783"/>
    <w:rsid w:val="00DF3EF8"/>
    <w:rsid w:val="00E022AE"/>
    <w:rsid w:val="00E03D65"/>
    <w:rsid w:val="00E04935"/>
    <w:rsid w:val="00E06FBF"/>
    <w:rsid w:val="00E11641"/>
    <w:rsid w:val="00E1348F"/>
    <w:rsid w:val="00E13ACF"/>
    <w:rsid w:val="00E15D44"/>
    <w:rsid w:val="00E25341"/>
    <w:rsid w:val="00E307BC"/>
    <w:rsid w:val="00E3223A"/>
    <w:rsid w:val="00E362B9"/>
    <w:rsid w:val="00E4384F"/>
    <w:rsid w:val="00E43CEF"/>
    <w:rsid w:val="00E44A7C"/>
    <w:rsid w:val="00E51FC9"/>
    <w:rsid w:val="00E54C5B"/>
    <w:rsid w:val="00E55C5D"/>
    <w:rsid w:val="00E60304"/>
    <w:rsid w:val="00E634C9"/>
    <w:rsid w:val="00E66980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C798C"/>
    <w:rsid w:val="00ED0509"/>
    <w:rsid w:val="00ED214D"/>
    <w:rsid w:val="00ED2692"/>
    <w:rsid w:val="00ED4AA6"/>
    <w:rsid w:val="00ED5477"/>
    <w:rsid w:val="00ED7103"/>
    <w:rsid w:val="00ED7559"/>
    <w:rsid w:val="00ED77C7"/>
    <w:rsid w:val="00EE6C30"/>
    <w:rsid w:val="00EE7F0E"/>
    <w:rsid w:val="00EF1C1A"/>
    <w:rsid w:val="00EF7C34"/>
    <w:rsid w:val="00F0054C"/>
    <w:rsid w:val="00F00602"/>
    <w:rsid w:val="00F040FE"/>
    <w:rsid w:val="00F04E8B"/>
    <w:rsid w:val="00F05D4B"/>
    <w:rsid w:val="00F1037D"/>
    <w:rsid w:val="00F10747"/>
    <w:rsid w:val="00F123F1"/>
    <w:rsid w:val="00F1260C"/>
    <w:rsid w:val="00F134E0"/>
    <w:rsid w:val="00F172E7"/>
    <w:rsid w:val="00F21EE8"/>
    <w:rsid w:val="00F2338C"/>
    <w:rsid w:val="00F24533"/>
    <w:rsid w:val="00F279C0"/>
    <w:rsid w:val="00F3025D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4B03"/>
    <w:rsid w:val="00F851D1"/>
    <w:rsid w:val="00F85A3E"/>
    <w:rsid w:val="00F90407"/>
    <w:rsid w:val="00FA4636"/>
    <w:rsid w:val="00FB03E6"/>
    <w:rsid w:val="00FB5153"/>
    <w:rsid w:val="00FB6434"/>
    <w:rsid w:val="00FC7B25"/>
    <w:rsid w:val="00FD1E37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43752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47DFF-17E8-410D-99DF-52B933B1A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64</cp:revision>
  <cp:lastPrinted>2023-12-06T13:21:00Z</cp:lastPrinted>
  <dcterms:created xsi:type="dcterms:W3CDTF">2023-09-29T05:48:00Z</dcterms:created>
  <dcterms:modified xsi:type="dcterms:W3CDTF">2023-12-07T06:30:00Z</dcterms:modified>
</cp:coreProperties>
</file>